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B92" w:rsidRPr="00F42C04" w:rsidRDefault="00035B92" w:rsidP="00BC7B51">
      <w:pPr>
        <w:spacing w:line="240" w:lineRule="auto"/>
        <w:rPr>
          <w:rFonts w:ascii="Tahoma" w:hAnsi="Tahoma" w:cs="Tahoma"/>
          <w:b/>
          <w:sz w:val="18"/>
          <w:szCs w:val="18"/>
        </w:rPr>
      </w:pPr>
      <w:r w:rsidRPr="00F42C04">
        <w:rPr>
          <w:rFonts w:ascii="Tahoma" w:hAnsi="Tahoma" w:cs="Tahoma"/>
          <w:b/>
          <w:sz w:val="18"/>
          <w:szCs w:val="18"/>
        </w:rPr>
        <w:t>Grußwort OB Zeidl</w:t>
      </w:r>
      <w:r w:rsidR="00EE08AC" w:rsidRPr="00F42C04">
        <w:rPr>
          <w:rFonts w:ascii="Tahoma" w:hAnsi="Tahoma" w:cs="Tahoma"/>
          <w:b/>
          <w:sz w:val="18"/>
          <w:szCs w:val="18"/>
        </w:rPr>
        <w:t>er</w:t>
      </w:r>
      <w:r w:rsidRPr="00F42C04">
        <w:rPr>
          <w:rFonts w:ascii="Tahoma" w:hAnsi="Tahoma" w:cs="Tahoma"/>
          <w:b/>
          <w:sz w:val="18"/>
          <w:szCs w:val="18"/>
        </w:rPr>
        <w:t xml:space="preserve"> </w:t>
      </w:r>
    </w:p>
    <w:p w:rsidR="00EE08AC" w:rsidRPr="00F42C04" w:rsidRDefault="00EE08AC" w:rsidP="00BC7B51">
      <w:pPr>
        <w:spacing w:line="240" w:lineRule="auto"/>
        <w:rPr>
          <w:rFonts w:ascii="Tahoma" w:hAnsi="Tahoma" w:cs="Tahoma"/>
          <w:b/>
          <w:sz w:val="18"/>
          <w:szCs w:val="18"/>
        </w:rPr>
      </w:pPr>
      <w:r w:rsidRPr="00F42C04">
        <w:rPr>
          <w:rFonts w:ascii="Tahoma" w:hAnsi="Tahoma" w:cs="Tahoma"/>
          <w:b/>
          <w:sz w:val="18"/>
          <w:szCs w:val="18"/>
        </w:rPr>
        <w:t>„</w:t>
      </w:r>
      <w:proofErr w:type="spellStart"/>
      <w:r w:rsidR="00035B92" w:rsidRPr="00F42C04">
        <w:rPr>
          <w:rFonts w:ascii="Tahoma" w:hAnsi="Tahoma" w:cs="Tahoma"/>
          <w:b/>
          <w:sz w:val="18"/>
          <w:szCs w:val="18"/>
        </w:rPr>
        <w:t>Jahrgängergottesdienst</w:t>
      </w:r>
      <w:proofErr w:type="spellEnd"/>
      <w:r w:rsidR="00035B92" w:rsidRPr="00F42C04">
        <w:rPr>
          <w:rFonts w:ascii="Tahoma" w:hAnsi="Tahoma" w:cs="Tahoma"/>
          <w:b/>
          <w:sz w:val="18"/>
          <w:szCs w:val="18"/>
        </w:rPr>
        <w:t xml:space="preserve">“ </w:t>
      </w:r>
      <w:r w:rsidRPr="00F42C04">
        <w:rPr>
          <w:rFonts w:ascii="Tahoma" w:hAnsi="Tahoma" w:cs="Tahoma"/>
          <w:b/>
          <w:sz w:val="18"/>
          <w:szCs w:val="18"/>
        </w:rPr>
        <w:t>am 16. Juli 2016</w:t>
      </w:r>
    </w:p>
    <w:p w:rsidR="00EE08AC" w:rsidRPr="00F42C04" w:rsidRDefault="00EE08AC" w:rsidP="00BC7B51">
      <w:pPr>
        <w:spacing w:line="240" w:lineRule="auto"/>
        <w:rPr>
          <w:rFonts w:ascii="Tahoma" w:hAnsi="Tahoma" w:cs="Tahoma"/>
        </w:rPr>
      </w:pPr>
    </w:p>
    <w:p w:rsidR="00EE08AC" w:rsidRPr="00F42C04" w:rsidRDefault="00EE08AC" w:rsidP="00BC7B51">
      <w:pPr>
        <w:spacing w:line="240" w:lineRule="auto"/>
        <w:rPr>
          <w:rFonts w:ascii="Tahoma" w:hAnsi="Tahoma" w:cs="Tahoma"/>
          <w:sz w:val="18"/>
          <w:szCs w:val="18"/>
        </w:rPr>
      </w:pPr>
      <w:r w:rsidRPr="00F42C04">
        <w:rPr>
          <w:rFonts w:ascii="Tahoma" w:hAnsi="Tahoma" w:cs="Tahoma"/>
          <w:sz w:val="18"/>
          <w:szCs w:val="18"/>
        </w:rPr>
        <w:t>Lieber Herr Pfarrer Heinzelmann,</w:t>
      </w:r>
    </w:p>
    <w:p w:rsidR="00EE08AC" w:rsidRPr="00F42C04" w:rsidRDefault="00EE08AC" w:rsidP="00BC7B51">
      <w:pPr>
        <w:spacing w:line="240" w:lineRule="auto"/>
        <w:rPr>
          <w:rFonts w:ascii="Tahoma" w:hAnsi="Tahoma" w:cs="Tahoma"/>
          <w:sz w:val="18"/>
          <w:szCs w:val="18"/>
        </w:rPr>
      </w:pPr>
      <w:r w:rsidRPr="00F42C04">
        <w:rPr>
          <w:rFonts w:ascii="Tahoma" w:hAnsi="Tahoma" w:cs="Tahoma"/>
          <w:sz w:val="18"/>
          <w:szCs w:val="18"/>
        </w:rPr>
        <w:t>lieber Herr Pfarrer Baumgärtner,</w:t>
      </w:r>
    </w:p>
    <w:p w:rsidR="00EE08AC" w:rsidRPr="00F42C04" w:rsidRDefault="00035B92" w:rsidP="00BC7B51">
      <w:pPr>
        <w:spacing w:line="240" w:lineRule="auto"/>
        <w:rPr>
          <w:rFonts w:ascii="Tahoma" w:hAnsi="Tahoma" w:cs="Tahoma"/>
          <w:sz w:val="18"/>
          <w:szCs w:val="18"/>
        </w:rPr>
      </w:pPr>
      <w:r w:rsidRPr="00F42C04">
        <w:rPr>
          <w:rFonts w:ascii="Tahoma" w:hAnsi="Tahoma" w:cs="Tahoma"/>
          <w:sz w:val="18"/>
          <w:szCs w:val="18"/>
        </w:rPr>
        <w:t>sehr geehrter Herr Bo</w:t>
      </w:r>
      <w:r w:rsidR="00EE08AC" w:rsidRPr="00F42C04">
        <w:rPr>
          <w:rFonts w:ascii="Tahoma" w:hAnsi="Tahoma" w:cs="Tahoma"/>
          <w:sz w:val="18"/>
          <w:szCs w:val="18"/>
        </w:rPr>
        <w:t>tt,</w:t>
      </w:r>
    </w:p>
    <w:p w:rsidR="00EE08AC" w:rsidRPr="00F42C04" w:rsidRDefault="00EE08AC" w:rsidP="00BC7B51">
      <w:pPr>
        <w:spacing w:line="240" w:lineRule="auto"/>
        <w:rPr>
          <w:rFonts w:ascii="Tahoma" w:hAnsi="Tahoma" w:cs="Tahoma"/>
          <w:sz w:val="18"/>
          <w:szCs w:val="18"/>
        </w:rPr>
      </w:pPr>
      <w:r w:rsidRPr="00F42C04">
        <w:rPr>
          <w:rFonts w:ascii="Tahoma" w:hAnsi="Tahoma" w:cs="Tahoma"/>
          <w:sz w:val="18"/>
          <w:szCs w:val="18"/>
        </w:rPr>
        <w:t>liebe Jahrgängerinnen und Jahrgänger!</w:t>
      </w:r>
    </w:p>
    <w:p w:rsidR="00EE08AC" w:rsidRPr="00F42C04" w:rsidRDefault="00EE08AC" w:rsidP="00BC7B51">
      <w:pPr>
        <w:spacing w:line="240" w:lineRule="auto"/>
        <w:rPr>
          <w:rFonts w:ascii="Tahoma" w:hAnsi="Tahoma" w:cs="Tahoma"/>
        </w:rPr>
      </w:pPr>
    </w:p>
    <w:p w:rsidR="00EE08AC" w:rsidRPr="00F42C04" w:rsidRDefault="00F42C04" w:rsidP="00035B92">
      <w:pPr>
        <w:spacing w:line="240" w:lineRule="auto"/>
        <w:jc w:val="both"/>
        <w:rPr>
          <w:rFonts w:ascii="Tahoma" w:hAnsi="Tahoma" w:cs="Tahoma"/>
          <w:sz w:val="26"/>
          <w:szCs w:val="26"/>
        </w:rPr>
      </w:pPr>
      <w:r>
        <w:rPr>
          <w:rFonts w:ascii="Tahoma" w:hAnsi="Tahoma" w:cs="Tahoma"/>
          <w:sz w:val="26"/>
          <w:szCs w:val="26"/>
        </w:rPr>
        <w:t xml:space="preserve">„In allen vier Ecken </w:t>
      </w:r>
      <w:r w:rsidR="00EE08AC" w:rsidRPr="00F42C04">
        <w:rPr>
          <w:rFonts w:ascii="Tahoma" w:hAnsi="Tahoma" w:cs="Tahoma"/>
          <w:sz w:val="26"/>
          <w:szCs w:val="26"/>
        </w:rPr>
        <w:t xml:space="preserve">darf Schützen drin stecken!“ Mit meinem persönlichen Schützenmotto in meinem vierten Jahr </w:t>
      </w:r>
      <w:r>
        <w:rPr>
          <w:rFonts w:ascii="Tahoma" w:hAnsi="Tahoma" w:cs="Tahoma"/>
          <w:sz w:val="26"/>
          <w:szCs w:val="26"/>
        </w:rPr>
        <w:t xml:space="preserve">als OB dieser schönen Stadt </w:t>
      </w:r>
      <w:r w:rsidR="00EE08AC" w:rsidRPr="00F42C04">
        <w:rPr>
          <w:rFonts w:ascii="Tahoma" w:hAnsi="Tahoma" w:cs="Tahoma"/>
          <w:sz w:val="26"/>
          <w:szCs w:val="26"/>
        </w:rPr>
        <w:t xml:space="preserve">darf ich Sie herzlich begrüßen. Die Zahl vier gilt als Schicksalszahl. </w:t>
      </w:r>
      <w:r w:rsidR="00035B92" w:rsidRPr="00F42C04">
        <w:rPr>
          <w:rFonts w:ascii="Tahoma" w:hAnsi="Tahoma" w:cs="Tahoma"/>
          <w:sz w:val="26"/>
          <w:szCs w:val="26"/>
        </w:rPr>
        <w:t>S</w:t>
      </w:r>
      <w:r w:rsidR="00EE08AC" w:rsidRPr="00F42C04">
        <w:rPr>
          <w:rFonts w:ascii="Tahoma" w:hAnsi="Tahoma" w:cs="Tahoma"/>
          <w:sz w:val="26"/>
          <w:szCs w:val="26"/>
        </w:rPr>
        <w:t>ie repräsentiert das Quadrat, vertritt die vier Elemente, die vier Himmelsrichtungen und die vier Jahreszeiten. Wir sind hier in einer Kirche. Schon alleine deshalb darf auch darauf hingewiesen werden, dass es neben den vier bekannten Evangelisten auch vier Erzengel (Michael, Gabriel, Raphael und Uriel) und vier große Pr</w:t>
      </w:r>
      <w:r w:rsidR="00EE08AC" w:rsidRPr="00F42C04">
        <w:rPr>
          <w:rFonts w:ascii="Tahoma" w:hAnsi="Tahoma" w:cs="Tahoma"/>
          <w:sz w:val="26"/>
          <w:szCs w:val="26"/>
        </w:rPr>
        <w:t>o</w:t>
      </w:r>
      <w:r w:rsidR="00EE08AC" w:rsidRPr="00F42C04">
        <w:rPr>
          <w:rFonts w:ascii="Tahoma" w:hAnsi="Tahoma" w:cs="Tahoma"/>
          <w:sz w:val="26"/>
          <w:szCs w:val="26"/>
        </w:rPr>
        <w:t>pheten (</w:t>
      </w:r>
      <w:proofErr w:type="spellStart"/>
      <w:r w:rsidR="00EE08AC" w:rsidRPr="00F42C04">
        <w:rPr>
          <w:rFonts w:ascii="Tahoma" w:hAnsi="Tahoma" w:cs="Tahoma"/>
          <w:sz w:val="26"/>
          <w:szCs w:val="26"/>
        </w:rPr>
        <w:t>Jesaja</w:t>
      </w:r>
      <w:proofErr w:type="spellEnd"/>
      <w:r w:rsidR="00EE08AC" w:rsidRPr="00F42C04">
        <w:rPr>
          <w:rFonts w:ascii="Tahoma" w:hAnsi="Tahoma" w:cs="Tahoma"/>
          <w:sz w:val="26"/>
          <w:szCs w:val="26"/>
        </w:rPr>
        <w:t xml:space="preserve">, Jeremiah, </w:t>
      </w:r>
      <w:proofErr w:type="spellStart"/>
      <w:r w:rsidR="00EE08AC" w:rsidRPr="00F42C04">
        <w:rPr>
          <w:rFonts w:ascii="Tahoma" w:hAnsi="Tahoma" w:cs="Tahoma"/>
          <w:sz w:val="26"/>
          <w:szCs w:val="26"/>
        </w:rPr>
        <w:t>Ezechiel</w:t>
      </w:r>
      <w:proofErr w:type="spellEnd"/>
      <w:r w:rsidR="00EE08AC" w:rsidRPr="00F42C04">
        <w:rPr>
          <w:rFonts w:ascii="Tahoma" w:hAnsi="Tahoma" w:cs="Tahoma"/>
          <w:sz w:val="26"/>
          <w:szCs w:val="26"/>
        </w:rPr>
        <w:t xml:space="preserve"> und Daniel) gibt. So wird aus meinem augenzwinker</w:t>
      </w:r>
      <w:r w:rsidR="00EE08AC" w:rsidRPr="00F42C04">
        <w:rPr>
          <w:rFonts w:ascii="Tahoma" w:hAnsi="Tahoma" w:cs="Tahoma"/>
          <w:sz w:val="26"/>
          <w:szCs w:val="26"/>
        </w:rPr>
        <w:t>n</w:t>
      </w:r>
      <w:r w:rsidR="00EE08AC" w:rsidRPr="00F42C04">
        <w:rPr>
          <w:rFonts w:ascii="Tahoma" w:hAnsi="Tahoma" w:cs="Tahoma"/>
          <w:sz w:val="26"/>
          <w:szCs w:val="26"/>
        </w:rPr>
        <w:t xml:space="preserve">den Schützenmotto </w:t>
      </w:r>
      <w:r w:rsidR="00035B92" w:rsidRPr="00F42C04">
        <w:rPr>
          <w:rFonts w:ascii="Tahoma" w:hAnsi="Tahoma" w:cs="Tahoma"/>
          <w:sz w:val="26"/>
          <w:szCs w:val="26"/>
        </w:rPr>
        <w:t xml:space="preserve">auch </w:t>
      </w:r>
      <w:r w:rsidR="00EE08AC" w:rsidRPr="00F42C04">
        <w:rPr>
          <w:rFonts w:ascii="Tahoma" w:hAnsi="Tahoma" w:cs="Tahoma"/>
          <w:sz w:val="26"/>
          <w:szCs w:val="26"/>
        </w:rPr>
        <w:t>gleich mit der Zahl Vier die Zahl für das Weltumspannende, die Ganzheit.</w:t>
      </w:r>
    </w:p>
    <w:p w:rsidR="00EE08AC" w:rsidRPr="00F42C04" w:rsidRDefault="00EE08AC" w:rsidP="00035B92">
      <w:pPr>
        <w:spacing w:line="240" w:lineRule="auto"/>
        <w:jc w:val="both"/>
        <w:rPr>
          <w:rFonts w:ascii="Tahoma" w:hAnsi="Tahoma" w:cs="Tahoma"/>
          <w:sz w:val="26"/>
          <w:szCs w:val="26"/>
        </w:rPr>
      </w:pPr>
    </w:p>
    <w:p w:rsidR="00EE08AC" w:rsidRPr="00F42C04" w:rsidRDefault="00EE08AC" w:rsidP="00035B92">
      <w:pPr>
        <w:spacing w:line="240" w:lineRule="auto"/>
        <w:jc w:val="both"/>
        <w:rPr>
          <w:rFonts w:ascii="Tahoma" w:hAnsi="Tahoma" w:cs="Tahoma"/>
          <w:sz w:val="26"/>
          <w:szCs w:val="26"/>
        </w:rPr>
      </w:pPr>
      <w:r w:rsidRPr="00F42C04">
        <w:rPr>
          <w:rFonts w:ascii="Tahoma" w:hAnsi="Tahoma" w:cs="Tahoma"/>
          <w:sz w:val="26"/>
          <w:szCs w:val="26"/>
        </w:rPr>
        <w:t xml:space="preserve">Dieser Gottesdienst soll Sie alle in Ihrer Ganzheit einladen und ansprechen. Es ist jedes Jahr ein buntes, ein lebendiges, ein dankbares Zusammenkommen, Zusammenstehen und – mit </w:t>
      </w:r>
      <w:r w:rsidR="00035B92" w:rsidRPr="00F42C04">
        <w:rPr>
          <w:rFonts w:ascii="Tahoma" w:hAnsi="Tahoma" w:cs="Tahoma"/>
          <w:sz w:val="26"/>
          <w:szCs w:val="26"/>
        </w:rPr>
        <w:t>Blick auf das, was S</w:t>
      </w:r>
      <w:r w:rsidRPr="00F42C04">
        <w:rPr>
          <w:rFonts w:ascii="Tahoma" w:hAnsi="Tahoma" w:cs="Tahoma"/>
          <w:sz w:val="26"/>
          <w:szCs w:val="26"/>
        </w:rPr>
        <w:t>ie nachher noch vorhaben - intensives Zusammenbleiben. Da ist etwas Ruhe, Besinnung, bewusst auch göttliche Gemeinschaft hilfreich, bevor Sie später in den Trubel des Umzuges hinausziehen. Dabei</w:t>
      </w:r>
      <w:r w:rsidR="0059460F" w:rsidRPr="00F42C04">
        <w:rPr>
          <w:rFonts w:ascii="Tahoma" w:hAnsi="Tahoma" w:cs="Tahoma"/>
          <w:sz w:val="26"/>
          <w:szCs w:val="26"/>
        </w:rPr>
        <w:t xml:space="preserve"> ist hier die Sitzordnung wie bei</w:t>
      </w:r>
      <w:r w:rsidRPr="00F42C04">
        <w:rPr>
          <w:rFonts w:ascii="Tahoma" w:hAnsi="Tahoma" w:cs="Tahoma"/>
          <w:sz w:val="26"/>
          <w:szCs w:val="26"/>
        </w:rPr>
        <w:t xml:space="preserve"> einem guten Kutschengespann: Die Unruhigen, Wilden, mitunter etwas Unberechenbaren, die stehen hinten, die Erfahrenen, Souveräne</w:t>
      </w:r>
      <w:r w:rsidR="0059460F" w:rsidRPr="00F42C04">
        <w:rPr>
          <w:rFonts w:ascii="Tahoma" w:hAnsi="Tahoma" w:cs="Tahoma"/>
          <w:sz w:val="26"/>
          <w:szCs w:val="26"/>
        </w:rPr>
        <w:t>n</w:t>
      </w:r>
      <w:r w:rsidRPr="00F42C04">
        <w:rPr>
          <w:rFonts w:ascii="Tahoma" w:hAnsi="Tahoma" w:cs="Tahoma"/>
          <w:sz w:val="26"/>
          <w:szCs w:val="26"/>
        </w:rPr>
        <w:t xml:space="preserve">, </w:t>
      </w:r>
      <w:r w:rsidR="00632736">
        <w:rPr>
          <w:rFonts w:ascii="Tahoma" w:hAnsi="Tahoma" w:cs="Tahoma"/>
          <w:sz w:val="26"/>
          <w:szCs w:val="26"/>
        </w:rPr>
        <w:t>sehr Verlässlichen</w:t>
      </w:r>
      <w:r w:rsidR="00F42C04">
        <w:rPr>
          <w:rFonts w:ascii="Tahoma" w:hAnsi="Tahoma" w:cs="Tahoma"/>
          <w:sz w:val="26"/>
          <w:szCs w:val="26"/>
        </w:rPr>
        <w:t xml:space="preserve">, </w:t>
      </w:r>
      <w:r w:rsidRPr="00F42C04">
        <w:rPr>
          <w:rFonts w:ascii="Tahoma" w:hAnsi="Tahoma" w:cs="Tahoma"/>
          <w:sz w:val="26"/>
          <w:szCs w:val="26"/>
        </w:rPr>
        <w:t>die stehen weiter vorne im G</w:t>
      </w:r>
      <w:r w:rsidRPr="00F42C04">
        <w:rPr>
          <w:rFonts w:ascii="Tahoma" w:hAnsi="Tahoma" w:cs="Tahoma"/>
          <w:sz w:val="26"/>
          <w:szCs w:val="26"/>
        </w:rPr>
        <w:t>e</w:t>
      </w:r>
      <w:r w:rsidRPr="00F42C04">
        <w:rPr>
          <w:rFonts w:ascii="Tahoma" w:hAnsi="Tahoma" w:cs="Tahoma"/>
          <w:sz w:val="26"/>
          <w:szCs w:val="26"/>
        </w:rPr>
        <w:t>s</w:t>
      </w:r>
      <w:r w:rsidR="006035D4">
        <w:rPr>
          <w:rFonts w:ascii="Tahoma" w:hAnsi="Tahoma" w:cs="Tahoma"/>
          <w:sz w:val="26"/>
          <w:szCs w:val="26"/>
        </w:rPr>
        <w:t>chirr</w:t>
      </w:r>
      <w:r w:rsidRPr="00F42C04">
        <w:rPr>
          <w:rFonts w:ascii="Tahoma" w:hAnsi="Tahoma" w:cs="Tahoma"/>
          <w:sz w:val="26"/>
          <w:szCs w:val="26"/>
        </w:rPr>
        <w:t xml:space="preserve">. </w:t>
      </w:r>
    </w:p>
    <w:p w:rsidR="00EE08AC" w:rsidRPr="00F42C04" w:rsidRDefault="00EE08AC" w:rsidP="00035B92">
      <w:pPr>
        <w:spacing w:line="240" w:lineRule="auto"/>
        <w:jc w:val="both"/>
        <w:rPr>
          <w:rFonts w:ascii="Tahoma" w:hAnsi="Tahoma" w:cs="Tahoma"/>
          <w:sz w:val="26"/>
          <w:szCs w:val="26"/>
        </w:rPr>
      </w:pPr>
    </w:p>
    <w:p w:rsidR="0015596C" w:rsidRPr="00F42C04" w:rsidRDefault="00EE08AC" w:rsidP="00035B92">
      <w:pPr>
        <w:spacing w:line="240" w:lineRule="auto"/>
        <w:jc w:val="both"/>
        <w:rPr>
          <w:rFonts w:ascii="Tahoma" w:hAnsi="Tahoma" w:cs="Tahoma"/>
          <w:sz w:val="26"/>
          <w:szCs w:val="26"/>
        </w:rPr>
      </w:pPr>
      <w:r w:rsidRPr="00F42C04">
        <w:rPr>
          <w:rFonts w:ascii="Tahoma" w:hAnsi="Tahoma" w:cs="Tahoma"/>
          <w:sz w:val="26"/>
          <w:szCs w:val="26"/>
        </w:rPr>
        <w:t>Die Kirche ist jedes Mal erfüllt von einer positiven Stimmung, und sie ist übervoll. Es ist also nicht so wie bei einem Gespräch, das ein katholischer Pfarrer mit seinem evangel</w:t>
      </w:r>
      <w:r w:rsidRPr="00F42C04">
        <w:rPr>
          <w:rFonts w:ascii="Tahoma" w:hAnsi="Tahoma" w:cs="Tahoma"/>
          <w:sz w:val="26"/>
          <w:szCs w:val="26"/>
        </w:rPr>
        <w:t>i</w:t>
      </w:r>
      <w:r w:rsidRPr="00F42C04">
        <w:rPr>
          <w:rFonts w:ascii="Tahoma" w:hAnsi="Tahoma" w:cs="Tahoma"/>
          <w:sz w:val="26"/>
          <w:szCs w:val="26"/>
        </w:rPr>
        <w:t>schen Kollegen geführt hat: Der Katholische hat sich bei seinem Kollegen darüber b</w:t>
      </w:r>
      <w:r w:rsidRPr="00F42C04">
        <w:rPr>
          <w:rFonts w:ascii="Tahoma" w:hAnsi="Tahoma" w:cs="Tahoma"/>
          <w:sz w:val="26"/>
          <w:szCs w:val="26"/>
        </w:rPr>
        <w:t>e</w:t>
      </w:r>
      <w:r w:rsidRPr="00F42C04">
        <w:rPr>
          <w:rFonts w:ascii="Tahoma" w:hAnsi="Tahoma" w:cs="Tahoma"/>
          <w:sz w:val="26"/>
          <w:szCs w:val="26"/>
        </w:rPr>
        <w:t>schwert</w:t>
      </w:r>
      <w:r w:rsidR="0015596C" w:rsidRPr="00F42C04">
        <w:rPr>
          <w:rFonts w:ascii="Tahoma" w:hAnsi="Tahoma" w:cs="Tahoma"/>
          <w:sz w:val="26"/>
          <w:szCs w:val="26"/>
        </w:rPr>
        <w:t>, dass er in seiner Kirche eine Fledermausplage habe. Er habe beinahe alles ve</w:t>
      </w:r>
      <w:r w:rsidR="0015596C" w:rsidRPr="00F42C04">
        <w:rPr>
          <w:rFonts w:ascii="Tahoma" w:hAnsi="Tahoma" w:cs="Tahoma"/>
          <w:sz w:val="26"/>
          <w:szCs w:val="26"/>
        </w:rPr>
        <w:t>r</w:t>
      </w:r>
      <w:r w:rsidR="0015596C" w:rsidRPr="00F42C04">
        <w:rPr>
          <w:rFonts w:ascii="Tahoma" w:hAnsi="Tahoma" w:cs="Tahoma"/>
          <w:sz w:val="26"/>
          <w:szCs w:val="26"/>
        </w:rPr>
        <w:t xml:space="preserve">sucht, um die Tiere loszuwerden. Daraufhin hat der Kollege gesagt: </w:t>
      </w:r>
      <w:r w:rsidR="00F42C04">
        <w:rPr>
          <w:rFonts w:ascii="Tahoma" w:hAnsi="Tahoma" w:cs="Tahoma"/>
          <w:sz w:val="26"/>
          <w:szCs w:val="26"/>
        </w:rPr>
        <w:t>„</w:t>
      </w:r>
      <w:r w:rsidR="0015596C" w:rsidRPr="00F42C04">
        <w:rPr>
          <w:rFonts w:ascii="Tahoma" w:hAnsi="Tahoma" w:cs="Tahoma"/>
          <w:sz w:val="26"/>
          <w:szCs w:val="26"/>
        </w:rPr>
        <w:t>Ich hab meine getauft und konfirmiert – danach kommen die Wenigsten wieder!</w:t>
      </w:r>
      <w:r w:rsidR="00F42C04">
        <w:rPr>
          <w:rFonts w:ascii="Tahoma" w:hAnsi="Tahoma" w:cs="Tahoma"/>
          <w:sz w:val="26"/>
          <w:szCs w:val="26"/>
        </w:rPr>
        <w:t>“</w:t>
      </w:r>
      <w:r w:rsidR="0015596C" w:rsidRPr="00F42C04">
        <w:rPr>
          <w:rFonts w:ascii="Tahoma" w:hAnsi="Tahoma" w:cs="Tahoma"/>
          <w:sz w:val="26"/>
          <w:szCs w:val="26"/>
        </w:rPr>
        <w:t xml:space="preserve"> Diesen Hinweis verstehen Sie bitte alle so, dass sich die Herren Baumgärtner und Heinzelmann durchaus freuen, wenn Sie nicht nur anlässlich des </w:t>
      </w:r>
      <w:proofErr w:type="spellStart"/>
      <w:r w:rsidR="0015596C" w:rsidRPr="00F42C04">
        <w:rPr>
          <w:rFonts w:ascii="Tahoma" w:hAnsi="Tahoma" w:cs="Tahoma"/>
          <w:sz w:val="26"/>
          <w:szCs w:val="26"/>
        </w:rPr>
        <w:t>Jahrgängergottesdienstes</w:t>
      </w:r>
      <w:proofErr w:type="spellEnd"/>
      <w:r w:rsidR="0015596C" w:rsidRPr="00F42C04">
        <w:rPr>
          <w:rFonts w:ascii="Tahoma" w:hAnsi="Tahoma" w:cs="Tahoma"/>
          <w:sz w:val="26"/>
          <w:szCs w:val="26"/>
        </w:rPr>
        <w:t xml:space="preserve"> dieses wunderbare Gebäude fr</w:t>
      </w:r>
      <w:r w:rsidR="0015596C" w:rsidRPr="00F42C04">
        <w:rPr>
          <w:rFonts w:ascii="Tahoma" w:hAnsi="Tahoma" w:cs="Tahoma"/>
          <w:sz w:val="26"/>
          <w:szCs w:val="26"/>
        </w:rPr>
        <w:t>e</w:t>
      </w:r>
      <w:r w:rsidR="0015596C" w:rsidRPr="00F42C04">
        <w:rPr>
          <w:rFonts w:ascii="Tahoma" w:hAnsi="Tahoma" w:cs="Tahoma"/>
          <w:sz w:val="26"/>
          <w:szCs w:val="26"/>
        </w:rPr>
        <w:t>quentieren. Mein „Kirchenwerbeblock“</w:t>
      </w:r>
      <w:r w:rsidR="0059460F" w:rsidRPr="00F42C04">
        <w:rPr>
          <w:rFonts w:ascii="Tahoma" w:hAnsi="Tahoma" w:cs="Tahoma"/>
          <w:sz w:val="26"/>
          <w:szCs w:val="26"/>
        </w:rPr>
        <w:t xml:space="preserve"> ist hier</w:t>
      </w:r>
      <w:r w:rsidR="0015596C" w:rsidRPr="00F42C04">
        <w:rPr>
          <w:rFonts w:ascii="Tahoma" w:hAnsi="Tahoma" w:cs="Tahoma"/>
          <w:sz w:val="26"/>
          <w:szCs w:val="26"/>
        </w:rPr>
        <w:t xml:space="preserve">mit abgeschlossen. </w:t>
      </w:r>
    </w:p>
    <w:p w:rsidR="0015596C" w:rsidRPr="00F42C04" w:rsidRDefault="0015596C" w:rsidP="00035B92">
      <w:pPr>
        <w:spacing w:line="240" w:lineRule="auto"/>
        <w:jc w:val="both"/>
        <w:rPr>
          <w:rFonts w:ascii="Tahoma" w:hAnsi="Tahoma" w:cs="Tahoma"/>
          <w:sz w:val="26"/>
          <w:szCs w:val="26"/>
        </w:rPr>
      </w:pPr>
    </w:p>
    <w:p w:rsidR="0015596C" w:rsidRPr="00F42C04" w:rsidRDefault="0015596C" w:rsidP="00035B92">
      <w:pPr>
        <w:spacing w:line="240" w:lineRule="auto"/>
        <w:jc w:val="both"/>
        <w:rPr>
          <w:rFonts w:ascii="Tahoma" w:hAnsi="Tahoma" w:cs="Tahoma"/>
          <w:sz w:val="26"/>
          <w:szCs w:val="26"/>
        </w:rPr>
      </w:pPr>
      <w:r w:rsidRPr="00F42C04">
        <w:rPr>
          <w:rFonts w:ascii="Tahoma" w:hAnsi="Tahoma" w:cs="Tahoma"/>
          <w:sz w:val="26"/>
          <w:szCs w:val="26"/>
        </w:rPr>
        <w:t>Meine Damen und Herren, unser Schützenfest ist ein Fest der Generat</w:t>
      </w:r>
      <w:r w:rsidR="00F42C04">
        <w:rPr>
          <w:rFonts w:ascii="Tahoma" w:hAnsi="Tahoma" w:cs="Tahoma"/>
          <w:sz w:val="26"/>
          <w:szCs w:val="26"/>
        </w:rPr>
        <w:t>ionen. Wenn wir viel Glück</w:t>
      </w:r>
      <w:r w:rsidRPr="00F42C04">
        <w:rPr>
          <w:rFonts w:ascii="Tahoma" w:hAnsi="Tahoma" w:cs="Tahoma"/>
          <w:sz w:val="26"/>
          <w:szCs w:val="26"/>
        </w:rPr>
        <w:t xml:space="preserve"> im Leben</w:t>
      </w:r>
      <w:r w:rsidR="00F42C04">
        <w:rPr>
          <w:rFonts w:ascii="Tahoma" w:hAnsi="Tahoma" w:cs="Tahoma"/>
          <w:sz w:val="26"/>
          <w:szCs w:val="26"/>
        </w:rPr>
        <w:t xml:space="preserve"> haben</w:t>
      </w:r>
      <w:r w:rsidRPr="00F42C04">
        <w:rPr>
          <w:rFonts w:ascii="Tahoma" w:hAnsi="Tahoma" w:cs="Tahoma"/>
          <w:sz w:val="26"/>
          <w:szCs w:val="26"/>
        </w:rPr>
        <w:t xml:space="preserve">, dann laufen wir als Kleine Schützentrommler an der Spitze der Festzüge und - viele Jahre später – an der Spitze des </w:t>
      </w:r>
      <w:proofErr w:type="spellStart"/>
      <w:r w:rsidRPr="00F42C04">
        <w:rPr>
          <w:rFonts w:ascii="Tahoma" w:hAnsi="Tahoma" w:cs="Tahoma"/>
          <w:sz w:val="26"/>
          <w:szCs w:val="26"/>
        </w:rPr>
        <w:t>Jahrgängerumzuges</w:t>
      </w:r>
      <w:proofErr w:type="spellEnd"/>
      <w:r w:rsidRPr="00F42C04">
        <w:rPr>
          <w:rFonts w:ascii="Tahoma" w:hAnsi="Tahoma" w:cs="Tahoma"/>
          <w:sz w:val="26"/>
          <w:szCs w:val="26"/>
        </w:rPr>
        <w:t>. Grund genug, auch kurz über das Leben und insbesondere über das Alter zu philosophieren: „Es dauert viele Jahre, bis man jung ist“, Zitat Picasso. Im krassen Gegensatz dazu steht das, was ich immer öfter höre und lesen muss: „Ich verabschiede mich in den Unruhestand.“ Vor allem sehr aktive Menschen, die in ihrem Beruf viel bewegt haben, werden dorthin verabschiedet – ein starkes Wort, ein extremes Wort. Soll das ein Kompliment sein? Sie sind doch noch voller Vitalität! Oder ein Beruhigungspille? Keine Bange, es geht alles so weiter! Oder spricht daraus womöglich eine begreifliche Angst vor dem Ruhestand? Die Angst, mit dem Erwerbsleben en</w:t>
      </w:r>
      <w:r w:rsidR="0059460F" w:rsidRPr="00F42C04">
        <w:rPr>
          <w:rFonts w:ascii="Tahoma" w:hAnsi="Tahoma" w:cs="Tahoma"/>
          <w:sz w:val="26"/>
          <w:szCs w:val="26"/>
        </w:rPr>
        <w:t>det das aktive Leben, alles sei aus, die</w:t>
      </w:r>
      <w:r w:rsidRPr="00F42C04">
        <w:rPr>
          <w:rFonts w:ascii="Tahoma" w:hAnsi="Tahoma" w:cs="Tahoma"/>
          <w:sz w:val="26"/>
          <w:szCs w:val="26"/>
        </w:rPr>
        <w:t xml:space="preserve"> Kreativität ist nicht mehr gefordert!</w:t>
      </w:r>
    </w:p>
    <w:p w:rsidR="0015596C" w:rsidRPr="00F42C04" w:rsidRDefault="0015596C" w:rsidP="00035B92">
      <w:pPr>
        <w:spacing w:line="240" w:lineRule="auto"/>
        <w:jc w:val="both"/>
        <w:rPr>
          <w:rFonts w:ascii="Tahoma" w:hAnsi="Tahoma" w:cs="Tahoma"/>
          <w:sz w:val="26"/>
          <w:szCs w:val="26"/>
        </w:rPr>
      </w:pPr>
    </w:p>
    <w:p w:rsidR="0015596C" w:rsidRPr="00F42C04" w:rsidRDefault="0015596C" w:rsidP="00035B92">
      <w:pPr>
        <w:spacing w:line="240" w:lineRule="auto"/>
        <w:jc w:val="both"/>
        <w:rPr>
          <w:rFonts w:ascii="Tahoma" w:hAnsi="Tahoma" w:cs="Tahoma"/>
          <w:sz w:val="26"/>
          <w:szCs w:val="26"/>
        </w:rPr>
      </w:pPr>
      <w:r w:rsidRPr="00F42C04">
        <w:rPr>
          <w:rFonts w:ascii="Tahoma" w:hAnsi="Tahoma" w:cs="Tahoma"/>
          <w:sz w:val="26"/>
          <w:szCs w:val="26"/>
        </w:rPr>
        <w:lastRenderedPageBreak/>
        <w:t>In der Bibel steht das Alter übrigens auch unter einer schönen Verheißung: Psalm 92</w:t>
      </w:r>
      <w:r w:rsidR="00F42C04">
        <w:rPr>
          <w:rFonts w:ascii="Tahoma" w:hAnsi="Tahoma" w:cs="Tahoma"/>
          <w:sz w:val="26"/>
          <w:szCs w:val="26"/>
        </w:rPr>
        <w:t>,</w:t>
      </w:r>
      <w:r w:rsidR="00324695" w:rsidRPr="00F42C04">
        <w:rPr>
          <w:rFonts w:ascii="Tahoma" w:hAnsi="Tahoma" w:cs="Tahoma"/>
          <w:sz w:val="26"/>
          <w:szCs w:val="26"/>
        </w:rPr>
        <w:t xml:space="preserve">15: „Die gepflanzt sind im Hause des Herrn, wenn sie auch alt werden, werden sie dennoch blühen, fruchtbar und frisch sein.“ Ältere Menschen – voll Saft und Leben, kreativ und Frucht bringend und Blüten treibend. Wie hat mir ein Senior vor kurzem so nett zugerufen: „Norbert, ich hab doch keine Stirnfalten. Das ist ein </w:t>
      </w:r>
      <w:proofErr w:type="spellStart"/>
      <w:r w:rsidR="00324695" w:rsidRPr="00F42C04">
        <w:rPr>
          <w:rFonts w:ascii="Tahoma" w:hAnsi="Tahoma" w:cs="Tahoma"/>
          <w:sz w:val="26"/>
          <w:szCs w:val="26"/>
        </w:rPr>
        <w:t>Sixpack</w:t>
      </w:r>
      <w:proofErr w:type="spellEnd"/>
      <w:r w:rsidR="00324695" w:rsidRPr="00F42C04">
        <w:rPr>
          <w:rFonts w:ascii="Tahoma" w:hAnsi="Tahoma" w:cs="Tahoma"/>
          <w:sz w:val="26"/>
          <w:szCs w:val="26"/>
        </w:rPr>
        <w:t xml:space="preserve"> vom Nachdenken.“</w:t>
      </w:r>
    </w:p>
    <w:p w:rsidR="00324695" w:rsidRPr="00F42C04" w:rsidRDefault="00324695" w:rsidP="00035B92">
      <w:pPr>
        <w:spacing w:line="240" w:lineRule="auto"/>
        <w:jc w:val="both"/>
        <w:rPr>
          <w:rFonts w:ascii="Tahoma" w:hAnsi="Tahoma" w:cs="Tahoma"/>
          <w:sz w:val="26"/>
          <w:szCs w:val="26"/>
        </w:rPr>
      </w:pPr>
    </w:p>
    <w:p w:rsidR="00324695" w:rsidRPr="00F42C04" w:rsidRDefault="00324695" w:rsidP="00035B92">
      <w:pPr>
        <w:spacing w:line="240" w:lineRule="auto"/>
        <w:jc w:val="both"/>
        <w:rPr>
          <w:rFonts w:ascii="Tahoma" w:hAnsi="Tahoma" w:cs="Tahoma"/>
          <w:sz w:val="26"/>
          <w:szCs w:val="26"/>
        </w:rPr>
      </w:pPr>
      <w:r w:rsidRPr="00F42C04">
        <w:rPr>
          <w:rFonts w:ascii="Tahoma" w:hAnsi="Tahoma" w:cs="Tahoma"/>
          <w:sz w:val="26"/>
          <w:szCs w:val="26"/>
        </w:rPr>
        <w:t>Für dieses wohlüberlegte sich Einbringen gibt es viele großartige Beispiele. Ich denke an einen Arzt im Ruhestand. Er hat ein kleines Atelier eröffnet und animiert Kinder und J</w:t>
      </w:r>
      <w:r w:rsidRPr="00F42C04">
        <w:rPr>
          <w:rFonts w:ascii="Tahoma" w:hAnsi="Tahoma" w:cs="Tahoma"/>
          <w:sz w:val="26"/>
          <w:szCs w:val="26"/>
        </w:rPr>
        <w:t>u</w:t>
      </w:r>
      <w:r w:rsidRPr="00F42C04">
        <w:rPr>
          <w:rFonts w:ascii="Tahoma" w:hAnsi="Tahoma" w:cs="Tahoma"/>
          <w:sz w:val="26"/>
          <w:szCs w:val="26"/>
        </w:rPr>
        <w:t>gendliche, mit ihm zu malen</w:t>
      </w:r>
      <w:r w:rsidR="005C490B" w:rsidRPr="00F42C04">
        <w:rPr>
          <w:rFonts w:ascii="Tahoma" w:hAnsi="Tahoma" w:cs="Tahoma"/>
          <w:sz w:val="26"/>
          <w:szCs w:val="26"/>
        </w:rPr>
        <w:t>,</w:t>
      </w:r>
      <w:r w:rsidRPr="00F42C04">
        <w:rPr>
          <w:rFonts w:ascii="Tahoma" w:hAnsi="Tahoma" w:cs="Tahoma"/>
          <w:sz w:val="26"/>
          <w:szCs w:val="26"/>
        </w:rPr>
        <w:t xml:space="preserve"> zu töpfern und zu werkeln. Ja, es dauert viele Jahre, bis man jung ist, um nochmals Picasso zu zitieren. Alte Menschen und junge Menschen passen gut zusammen. Sie haben etwas gemeinsam: Die einen stehen noch nicht im Kampf des L</w:t>
      </w:r>
      <w:r w:rsidRPr="00F42C04">
        <w:rPr>
          <w:rFonts w:ascii="Tahoma" w:hAnsi="Tahoma" w:cs="Tahoma"/>
          <w:sz w:val="26"/>
          <w:szCs w:val="26"/>
        </w:rPr>
        <w:t>e</w:t>
      </w:r>
      <w:r w:rsidRPr="00F42C04">
        <w:rPr>
          <w:rFonts w:ascii="Tahoma" w:hAnsi="Tahoma" w:cs="Tahoma"/>
          <w:sz w:val="26"/>
          <w:szCs w:val="26"/>
        </w:rPr>
        <w:t xml:space="preserve">bens, die anderen nicht mehr. Das verbindet. </w:t>
      </w:r>
    </w:p>
    <w:p w:rsidR="00324695" w:rsidRPr="00F42C04" w:rsidRDefault="00324695" w:rsidP="00035B92">
      <w:pPr>
        <w:spacing w:line="240" w:lineRule="auto"/>
        <w:jc w:val="both"/>
        <w:rPr>
          <w:rFonts w:ascii="Tahoma" w:hAnsi="Tahoma" w:cs="Tahoma"/>
          <w:sz w:val="26"/>
          <w:szCs w:val="26"/>
        </w:rPr>
      </w:pPr>
    </w:p>
    <w:p w:rsidR="005C490B" w:rsidRPr="00F42C04" w:rsidRDefault="00035B92" w:rsidP="00035B92">
      <w:pPr>
        <w:spacing w:line="240" w:lineRule="auto"/>
        <w:jc w:val="both"/>
        <w:rPr>
          <w:rFonts w:ascii="Tahoma" w:hAnsi="Tahoma" w:cs="Tahoma"/>
          <w:sz w:val="26"/>
          <w:szCs w:val="26"/>
        </w:rPr>
      </w:pPr>
      <w:r w:rsidRPr="00F42C04">
        <w:rPr>
          <w:rFonts w:ascii="Tahoma" w:hAnsi="Tahoma" w:cs="Tahoma"/>
          <w:sz w:val="26"/>
          <w:szCs w:val="26"/>
        </w:rPr>
        <w:t>Meine Damen und Herren, „</w:t>
      </w:r>
      <w:r w:rsidR="005C490B" w:rsidRPr="00F42C04">
        <w:rPr>
          <w:rFonts w:ascii="Tahoma" w:hAnsi="Tahoma" w:cs="Tahoma"/>
          <w:sz w:val="26"/>
          <w:szCs w:val="26"/>
        </w:rPr>
        <w:t>I</w:t>
      </w:r>
      <w:r w:rsidR="00F42C04">
        <w:rPr>
          <w:rFonts w:ascii="Tahoma" w:hAnsi="Tahoma" w:cs="Tahoma"/>
          <w:sz w:val="26"/>
          <w:szCs w:val="26"/>
        </w:rPr>
        <w:t>n der Jugend gehör</w:t>
      </w:r>
      <w:r w:rsidRPr="00F42C04">
        <w:rPr>
          <w:rFonts w:ascii="Tahoma" w:hAnsi="Tahoma" w:cs="Tahoma"/>
          <w:sz w:val="26"/>
          <w:szCs w:val="26"/>
        </w:rPr>
        <w:t>en alle Gedanken der Liebe, im Alter alle Liebe den Gedanken.“</w:t>
      </w:r>
      <w:r w:rsidR="005C490B" w:rsidRPr="00F42C04">
        <w:rPr>
          <w:rFonts w:ascii="Tahoma" w:hAnsi="Tahoma" w:cs="Tahoma"/>
          <w:sz w:val="26"/>
          <w:szCs w:val="26"/>
        </w:rPr>
        <w:t xml:space="preserve"> Irgendwo mitten in dieser</w:t>
      </w:r>
      <w:r w:rsidRPr="00F42C04">
        <w:rPr>
          <w:rFonts w:ascii="Tahoma" w:hAnsi="Tahoma" w:cs="Tahoma"/>
          <w:sz w:val="26"/>
          <w:szCs w:val="26"/>
        </w:rPr>
        <w:t xml:space="preserve"> Kirche verläuft die Grenze. Ich würde mich freuen, wenn Sie auf</w:t>
      </w:r>
      <w:r w:rsidR="005C490B" w:rsidRPr="00F42C04">
        <w:rPr>
          <w:rFonts w:ascii="Tahoma" w:hAnsi="Tahoma" w:cs="Tahoma"/>
          <w:sz w:val="26"/>
          <w:szCs w:val="26"/>
        </w:rPr>
        <w:t xml:space="preserve"> der Seite derjenigen sind, die, </w:t>
      </w:r>
      <w:r w:rsidRPr="00F42C04">
        <w:rPr>
          <w:rFonts w:ascii="Tahoma" w:hAnsi="Tahoma" w:cs="Tahoma"/>
          <w:sz w:val="26"/>
          <w:szCs w:val="26"/>
        </w:rPr>
        <w:t>mit einem großen Herzen ausg</w:t>
      </w:r>
      <w:r w:rsidRPr="00F42C04">
        <w:rPr>
          <w:rFonts w:ascii="Tahoma" w:hAnsi="Tahoma" w:cs="Tahoma"/>
          <w:sz w:val="26"/>
          <w:szCs w:val="26"/>
        </w:rPr>
        <w:t>e</w:t>
      </w:r>
      <w:r w:rsidRPr="00F42C04">
        <w:rPr>
          <w:rFonts w:ascii="Tahoma" w:hAnsi="Tahoma" w:cs="Tahoma"/>
          <w:sz w:val="26"/>
          <w:szCs w:val="26"/>
        </w:rPr>
        <w:t>stattet, viel über das Leben, ihre Heimat und unser hoffentlich auch weiterhin gutes Mite</w:t>
      </w:r>
      <w:r w:rsidRPr="00F42C04">
        <w:rPr>
          <w:rFonts w:ascii="Tahoma" w:hAnsi="Tahoma" w:cs="Tahoma"/>
          <w:sz w:val="26"/>
          <w:szCs w:val="26"/>
        </w:rPr>
        <w:t>i</w:t>
      </w:r>
      <w:r w:rsidRPr="00F42C04">
        <w:rPr>
          <w:rFonts w:ascii="Tahoma" w:hAnsi="Tahoma" w:cs="Tahoma"/>
          <w:sz w:val="26"/>
          <w:szCs w:val="26"/>
        </w:rPr>
        <w:t xml:space="preserve">nander nachdenken. </w:t>
      </w:r>
    </w:p>
    <w:p w:rsidR="005C490B" w:rsidRPr="00F42C04" w:rsidRDefault="005C490B" w:rsidP="00035B92">
      <w:pPr>
        <w:spacing w:line="240" w:lineRule="auto"/>
        <w:jc w:val="both"/>
        <w:rPr>
          <w:rFonts w:ascii="Tahoma" w:hAnsi="Tahoma" w:cs="Tahoma"/>
          <w:sz w:val="26"/>
          <w:szCs w:val="26"/>
        </w:rPr>
      </w:pPr>
    </w:p>
    <w:p w:rsidR="00324695" w:rsidRPr="00F42C04" w:rsidRDefault="00035B92" w:rsidP="00035B92">
      <w:pPr>
        <w:spacing w:line="240" w:lineRule="auto"/>
        <w:jc w:val="both"/>
        <w:rPr>
          <w:rFonts w:ascii="Tahoma" w:hAnsi="Tahoma" w:cs="Tahoma"/>
          <w:sz w:val="26"/>
          <w:szCs w:val="26"/>
        </w:rPr>
      </w:pPr>
      <w:r w:rsidRPr="00F42C04">
        <w:rPr>
          <w:rFonts w:ascii="Tahoma" w:hAnsi="Tahoma" w:cs="Tahoma"/>
          <w:sz w:val="26"/>
          <w:szCs w:val="26"/>
        </w:rPr>
        <w:t xml:space="preserve">In diesem Sinne: Schöne </w:t>
      </w:r>
      <w:proofErr w:type="spellStart"/>
      <w:r w:rsidRPr="00F42C04">
        <w:rPr>
          <w:rFonts w:ascii="Tahoma" w:hAnsi="Tahoma" w:cs="Tahoma"/>
          <w:sz w:val="26"/>
          <w:szCs w:val="26"/>
        </w:rPr>
        <w:t>Schütza</w:t>
      </w:r>
      <w:proofErr w:type="spellEnd"/>
      <w:r w:rsidRPr="00F42C04">
        <w:rPr>
          <w:rFonts w:ascii="Tahoma" w:hAnsi="Tahoma" w:cs="Tahoma"/>
          <w:sz w:val="26"/>
          <w:szCs w:val="26"/>
        </w:rPr>
        <w:t>!</w:t>
      </w:r>
    </w:p>
    <w:sectPr w:rsidR="00324695" w:rsidRPr="00F42C04" w:rsidSect="006F34BC">
      <w:headerReference w:type="default" r:id="rId7"/>
      <w:footerReference w:type="default" r:id="rId8"/>
      <w:headerReference w:type="first" r:id="rId9"/>
      <w:footerReference w:type="first" r:id="rId10"/>
      <w:type w:val="continuous"/>
      <w:pgSz w:w="11906" w:h="16838" w:code="9"/>
      <w:pgMar w:top="1134" w:right="849" w:bottom="993" w:left="567" w:header="284" w:footer="71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CB7" w:rsidRDefault="00CC3CB7" w:rsidP="00434227">
      <w:pPr>
        <w:spacing w:line="240" w:lineRule="auto"/>
      </w:pPr>
      <w:r>
        <w:separator/>
      </w:r>
    </w:p>
  </w:endnote>
  <w:endnote w:type="continuationSeparator" w:id="0">
    <w:p w:rsidR="00CC3CB7" w:rsidRDefault="00CC3CB7" w:rsidP="0043422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Correspondence">
    <w:panose1 w:val="020B0502000000000000"/>
    <w:charset w:val="00"/>
    <w:family w:val="swiss"/>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51" w:rsidRDefault="00D4496B" w:rsidP="00BC7B51">
    <w:pPr>
      <w:pStyle w:val="Fuzeile"/>
      <w:tabs>
        <w:tab w:val="right" w:pos="8941"/>
      </w:tabs>
      <w:spacing w:line="240" w:lineRule="auto"/>
      <w:jc w:val="right"/>
    </w:pPr>
    <w:r>
      <w:fldChar w:fldCharType="begin"/>
    </w:r>
    <w:r w:rsidR="00BC7B51">
      <w:instrText xml:space="preserve">IF </w:instrText>
    </w:r>
    <w:r>
      <w:fldChar w:fldCharType="begin"/>
    </w:r>
    <w:r w:rsidR="007D658B">
      <w:instrText>PAGE</w:instrText>
    </w:r>
    <w:r>
      <w:fldChar w:fldCharType="separate"/>
    </w:r>
    <w:r w:rsidR="006F34BC">
      <w:rPr>
        <w:noProof/>
      </w:rPr>
      <w:instrText>2</w:instrText>
    </w:r>
    <w:r>
      <w:rPr>
        <w:noProof/>
      </w:rPr>
      <w:fldChar w:fldCharType="end"/>
    </w:r>
    <w:r w:rsidR="00BC7B51">
      <w:instrText xml:space="preserve"> &lt; </w:instrText>
    </w:r>
    <w:r>
      <w:fldChar w:fldCharType="begin"/>
    </w:r>
    <w:r w:rsidR="007D658B">
      <w:instrText>NUMPAGES</w:instrText>
    </w:r>
    <w:r>
      <w:fldChar w:fldCharType="separate"/>
    </w:r>
    <w:r w:rsidR="006F34BC">
      <w:rPr>
        <w:noProof/>
      </w:rPr>
      <w:instrText>2</w:instrText>
    </w:r>
    <w:r>
      <w:rPr>
        <w:noProof/>
      </w:rPr>
      <w:fldChar w:fldCharType="end"/>
    </w:r>
    <w:r w:rsidR="00BC7B51">
      <w:instrText xml:space="preserve"> "</w:instrText>
    </w:r>
    <w:r w:rsidR="00BC7B51">
      <w:rPr>
        <w:b/>
      </w:rPr>
      <w:instrText xml:space="preserve">. . . </w:instrText>
    </w:r>
    <w:r w:rsidR="00BC7B51">
      <w:instrText>"</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7198"/>
      <w:docPartObj>
        <w:docPartGallery w:val="Page Numbers (Bottom of Page)"/>
        <w:docPartUnique/>
      </w:docPartObj>
    </w:sdtPr>
    <w:sdtContent>
      <w:p w:rsidR="00AA0F63" w:rsidRDefault="00D4496B" w:rsidP="001D511E">
        <w:pPr>
          <w:pStyle w:val="Fuzeile"/>
          <w:tabs>
            <w:tab w:val="right" w:pos="8941"/>
          </w:tabs>
          <w:spacing w:line="240" w:lineRule="auto"/>
          <w:jc w:val="right"/>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6385" type="#_x0000_t5" style="position:absolute;left:0;text-align:left;margin-left:1274.5pt;margin-top:0;width:167.4pt;height:161.8pt;z-index:251663360;mso-position-horizontal:right;mso-position-horizontal-relative:page;mso-position-vertical:bottom;mso-position-vertical-relative:page" adj="21600" fillcolor="#d2eaf1 [824]" stroked="f">
              <v:textbox style="mso-next-textbox:#_x0000_s16385">
                <w:txbxContent>
                  <w:p w:rsidR="00192708" w:rsidRDefault="00D4496B">
                    <w:pPr>
                      <w:jc w:val="center"/>
                      <w:rPr>
                        <w:szCs w:val="72"/>
                      </w:rPr>
                    </w:pPr>
                    <w:fldSimple w:instr=" PAGE    \* MERGEFORMAT ">
                      <w:r w:rsidR="006F34BC" w:rsidRPr="006F34BC">
                        <w:rPr>
                          <w:rFonts w:asciiTheme="majorHAnsi" w:hAnsiTheme="majorHAnsi"/>
                          <w:noProof/>
                          <w:color w:val="FFFFFF" w:themeColor="background1"/>
                          <w:sz w:val="72"/>
                          <w:szCs w:val="72"/>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CB7" w:rsidRDefault="00CC3CB7" w:rsidP="00434227">
      <w:pPr>
        <w:spacing w:line="240" w:lineRule="auto"/>
      </w:pPr>
      <w:r>
        <w:separator/>
      </w:r>
    </w:p>
  </w:footnote>
  <w:footnote w:type="continuationSeparator" w:id="0">
    <w:p w:rsidR="00CC3CB7" w:rsidRDefault="00CC3CB7" w:rsidP="0043422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11E" w:rsidRDefault="001D511E">
    <w:pPr>
      <w:pStyle w:val="Kopfzeile"/>
      <w:jc w:val="center"/>
    </w:pPr>
  </w:p>
  <w:p w:rsidR="005E61C0" w:rsidRDefault="005E61C0">
    <w:pPr>
      <w:pStyle w:val="Kopfzeile"/>
      <w:jc w:val="center"/>
      <w:rPr>
        <w:rStyle w:val="Seitenzahl"/>
      </w:rPr>
    </w:pPr>
    <w:r>
      <w:t xml:space="preserve">- </w:t>
    </w:r>
    <w:r w:rsidR="00D4496B">
      <w:rPr>
        <w:rStyle w:val="Seitenzahl"/>
      </w:rPr>
      <w:fldChar w:fldCharType="begin"/>
    </w:r>
    <w:r>
      <w:rPr>
        <w:rStyle w:val="Seitenzahl"/>
      </w:rPr>
      <w:instrText xml:space="preserve"> PAGE </w:instrText>
    </w:r>
    <w:r w:rsidR="00D4496B">
      <w:rPr>
        <w:rStyle w:val="Seitenzahl"/>
      </w:rPr>
      <w:fldChar w:fldCharType="separate"/>
    </w:r>
    <w:r w:rsidR="006F34BC">
      <w:rPr>
        <w:rStyle w:val="Seitenzahl"/>
        <w:noProof/>
      </w:rPr>
      <w:t>2</w:t>
    </w:r>
    <w:r w:rsidR="00D4496B">
      <w:rPr>
        <w:rStyle w:val="Seitenzahl"/>
      </w:rPr>
      <w:fldChar w:fldCharType="end"/>
    </w:r>
    <w:r>
      <w:rPr>
        <w:rStyle w:val="Seitenzahl"/>
      </w:rPr>
      <w:t xml:space="preserve"> -</w:t>
    </w:r>
  </w:p>
  <w:p w:rsidR="005E61C0" w:rsidRDefault="005E61C0">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11E" w:rsidRDefault="007D658B">
    <w:pPr>
      <w:pStyle w:val="Kopfzeile"/>
    </w:pPr>
    <w:bookmarkStart w:id="0" w:name="_GoBack"/>
    <w:r>
      <w:rPr>
        <w:noProof/>
      </w:rPr>
      <w:drawing>
        <wp:anchor distT="0" distB="0" distL="114300" distR="114300" simplePos="0" relativeHeight="251661312" behindDoc="1" locked="0" layoutInCell="1" allowOverlap="1">
          <wp:simplePos x="0" y="0"/>
          <wp:positionH relativeFrom="column">
            <wp:posOffset>4132707</wp:posOffset>
          </wp:positionH>
          <wp:positionV relativeFrom="paragraph">
            <wp:posOffset>-186182</wp:posOffset>
          </wp:positionV>
          <wp:extent cx="2591435" cy="1661795"/>
          <wp:effectExtent l="0" t="0" r="0" b="0"/>
          <wp:wrapNone/>
          <wp:docPr id="10" name="Grafik 10" descr="Logo im Briefb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m Briefbogen"/>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1435" cy="1661795"/>
                  </a:xfrm>
                  <a:prstGeom prst="rect">
                    <a:avLst/>
                  </a:prstGeom>
                  <a:noFill/>
                  <a:ln>
                    <a:noFill/>
                  </a:ln>
                </pic:spPr>
              </pic:pic>
            </a:graphicData>
          </a:graphic>
        </wp:anchor>
      </w:drawing>
    </w:r>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0C92"/>
    <w:multiLevelType w:val="hybridMultilevel"/>
    <w:tmpl w:val="C5D8A8B6"/>
    <w:lvl w:ilvl="0" w:tplc="A712D466">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attachedTemplate r:id="rId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1506"/>
    <o:shapelayout v:ext="edit">
      <o:idmap v:ext="edit" data="16"/>
    </o:shapelayout>
  </w:hdrShapeDefaults>
  <w:footnotePr>
    <w:footnote w:id="-1"/>
    <w:footnote w:id="0"/>
  </w:footnotePr>
  <w:endnotePr>
    <w:endnote w:id="-1"/>
    <w:endnote w:id="0"/>
  </w:endnotePr>
  <w:compat/>
  <w:rsids>
    <w:rsidRoot w:val="0015596C"/>
    <w:rsid w:val="00022CC2"/>
    <w:rsid w:val="000233DE"/>
    <w:rsid w:val="00035B92"/>
    <w:rsid w:val="00036343"/>
    <w:rsid w:val="00043E92"/>
    <w:rsid w:val="000444B6"/>
    <w:rsid w:val="00060D30"/>
    <w:rsid w:val="00062206"/>
    <w:rsid w:val="00064ACD"/>
    <w:rsid w:val="000C69FF"/>
    <w:rsid w:val="000C7FCF"/>
    <w:rsid w:val="000D24F5"/>
    <w:rsid w:val="000D6C38"/>
    <w:rsid w:val="001054E6"/>
    <w:rsid w:val="00122A2D"/>
    <w:rsid w:val="00142572"/>
    <w:rsid w:val="0015072D"/>
    <w:rsid w:val="00150DBB"/>
    <w:rsid w:val="00154AF9"/>
    <w:rsid w:val="0015596C"/>
    <w:rsid w:val="001569C1"/>
    <w:rsid w:val="00174A25"/>
    <w:rsid w:val="0017641A"/>
    <w:rsid w:val="00184499"/>
    <w:rsid w:val="00192708"/>
    <w:rsid w:val="001A17D3"/>
    <w:rsid w:val="001A25C8"/>
    <w:rsid w:val="001A2B32"/>
    <w:rsid w:val="001C3DC8"/>
    <w:rsid w:val="001D511E"/>
    <w:rsid w:val="001E4C86"/>
    <w:rsid w:val="001E5596"/>
    <w:rsid w:val="001F107E"/>
    <w:rsid w:val="001F2726"/>
    <w:rsid w:val="00255E48"/>
    <w:rsid w:val="0026405B"/>
    <w:rsid w:val="002D10BC"/>
    <w:rsid w:val="002F36A7"/>
    <w:rsid w:val="00324695"/>
    <w:rsid w:val="00331E35"/>
    <w:rsid w:val="00353C71"/>
    <w:rsid w:val="00354C1A"/>
    <w:rsid w:val="00380002"/>
    <w:rsid w:val="003D3184"/>
    <w:rsid w:val="004159EC"/>
    <w:rsid w:val="00415FC5"/>
    <w:rsid w:val="004170AE"/>
    <w:rsid w:val="00425CBA"/>
    <w:rsid w:val="00432C37"/>
    <w:rsid w:val="00434227"/>
    <w:rsid w:val="00442F83"/>
    <w:rsid w:val="00455FA5"/>
    <w:rsid w:val="004E1E8C"/>
    <w:rsid w:val="004E2C59"/>
    <w:rsid w:val="004F6722"/>
    <w:rsid w:val="00520F36"/>
    <w:rsid w:val="0052747E"/>
    <w:rsid w:val="00532E08"/>
    <w:rsid w:val="00537772"/>
    <w:rsid w:val="00545101"/>
    <w:rsid w:val="005509DF"/>
    <w:rsid w:val="005703BB"/>
    <w:rsid w:val="00586975"/>
    <w:rsid w:val="0059460F"/>
    <w:rsid w:val="00596FB7"/>
    <w:rsid w:val="00597A31"/>
    <w:rsid w:val="005B3057"/>
    <w:rsid w:val="005B3349"/>
    <w:rsid w:val="005B69A9"/>
    <w:rsid w:val="005C490B"/>
    <w:rsid w:val="005D5D3E"/>
    <w:rsid w:val="005E61C0"/>
    <w:rsid w:val="005F7F17"/>
    <w:rsid w:val="006035D4"/>
    <w:rsid w:val="00631B33"/>
    <w:rsid w:val="00632736"/>
    <w:rsid w:val="00654B86"/>
    <w:rsid w:val="00656747"/>
    <w:rsid w:val="006676EF"/>
    <w:rsid w:val="00691457"/>
    <w:rsid w:val="006A3C2D"/>
    <w:rsid w:val="006C0F12"/>
    <w:rsid w:val="006D576E"/>
    <w:rsid w:val="006D5CDB"/>
    <w:rsid w:val="006F34BC"/>
    <w:rsid w:val="007813BE"/>
    <w:rsid w:val="007B053E"/>
    <w:rsid w:val="007C06E5"/>
    <w:rsid w:val="007D658B"/>
    <w:rsid w:val="007E346C"/>
    <w:rsid w:val="007E34E0"/>
    <w:rsid w:val="007F241E"/>
    <w:rsid w:val="00812F0D"/>
    <w:rsid w:val="0088057E"/>
    <w:rsid w:val="00887EA0"/>
    <w:rsid w:val="008B2F0F"/>
    <w:rsid w:val="008D55A8"/>
    <w:rsid w:val="0091419A"/>
    <w:rsid w:val="009245C1"/>
    <w:rsid w:val="009330CC"/>
    <w:rsid w:val="0093466F"/>
    <w:rsid w:val="0093678E"/>
    <w:rsid w:val="00960647"/>
    <w:rsid w:val="00970657"/>
    <w:rsid w:val="00986A70"/>
    <w:rsid w:val="00992283"/>
    <w:rsid w:val="009975CB"/>
    <w:rsid w:val="009A5DD5"/>
    <w:rsid w:val="009E120F"/>
    <w:rsid w:val="009E7ECE"/>
    <w:rsid w:val="009F5363"/>
    <w:rsid w:val="009F54DB"/>
    <w:rsid w:val="00A04F07"/>
    <w:rsid w:val="00A13D10"/>
    <w:rsid w:val="00A44EE2"/>
    <w:rsid w:val="00AA0F63"/>
    <w:rsid w:val="00AA2A4F"/>
    <w:rsid w:val="00AA5901"/>
    <w:rsid w:val="00AB36DC"/>
    <w:rsid w:val="00AC5FE2"/>
    <w:rsid w:val="00B063AE"/>
    <w:rsid w:val="00B06EB1"/>
    <w:rsid w:val="00B172BC"/>
    <w:rsid w:val="00B259FD"/>
    <w:rsid w:val="00B25E0A"/>
    <w:rsid w:val="00B33089"/>
    <w:rsid w:val="00B55E45"/>
    <w:rsid w:val="00B56963"/>
    <w:rsid w:val="00B61E89"/>
    <w:rsid w:val="00B836D8"/>
    <w:rsid w:val="00B9318E"/>
    <w:rsid w:val="00BC6E55"/>
    <w:rsid w:val="00BC7B51"/>
    <w:rsid w:val="00BE5189"/>
    <w:rsid w:val="00C0210F"/>
    <w:rsid w:val="00C0667B"/>
    <w:rsid w:val="00C114EC"/>
    <w:rsid w:val="00C2547B"/>
    <w:rsid w:val="00C33B60"/>
    <w:rsid w:val="00C402CB"/>
    <w:rsid w:val="00CA0C35"/>
    <w:rsid w:val="00CC3CB7"/>
    <w:rsid w:val="00CD496F"/>
    <w:rsid w:val="00CE6D79"/>
    <w:rsid w:val="00D35013"/>
    <w:rsid w:val="00D4496B"/>
    <w:rsid w:val="00D456A8"/>
    <w:rsid w:val="00D855BE"/>
    <w:rsid w:val="00D969D2"/>
    <w:rsid w:val="00D97836"/>
    <w:rsid w:val="00DB1F86"/>
    <w:rsid w:val="00DB648B"/>
    <w:rsid w:val="00DB7AD3"/>
    <w:rsid w:val="00DD56D9"/>
    <w:rsid w:val="00DD7483"/>
    <w:rsid w:val="00E06B20"/>
    <w:rsid w:val="00E17707"/>
    <w:rsid w:val="00E25C75"/>
    <w:rsid w:val="00E3100D"/>
    <w:rsid w:val="00E35043"/>
    <w:rsid w:val="00E42127"/>
    <w:rsid w:val="00E45910"/>
    <w:rsid w:val="00E56FC8"/>
    <w:rsid w:val="00E7251C"/>
    <w:rsid w:val="00E739E3"/>
    <w:rsid w:val="00E81FD5"/>
    <w:rsid w:val="00E96C53"/>
    <w:rsid w:val="00EB7843"/>
    <w:rsid w:val="00EE08AC"/>
    <w:rsid w:val="00F001C9"/>
    <w:rsid w:val="00F0087F"/>
    <w:rsid w:val="00F106B9"/>
    <w:rsid w:val="00F13C9E"/>
    <w:rsid w:val="00F35323"/>
    <w:rsid w:val="00F42C04"/>
    <w:rsid w:val="00FB7F61"/>
    <w:rsid w:val="00FE2DDE"/>
    <w:rsid w:val="00FE4A86"/>
    <w:rsid w:val="00FF0D9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SansCorrespondence" w:eastAsia="Times New Roman" w:hAnsi="TheSansCorrespondence"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CD496F"/>
    <w:pPr>
      <w:spacing w:line="276" w:lineRule="auto"/>
    </w:pPr>
  </w:style>
  <w:style w:type="paragraph" w:styleId="berschrift1">
    <w:name w:val="heading 1"/>
    <w:basedOn w:val="Standard"/>
    <w:next w:val="Standard"/>
    <w:link w:val="berschrift1Zchn"/>
    <w:qFormat/>
    <w:rsid w:val="00CD496F"/>
    <w:pPr>
      <w:keepNext/>
      <w:spacing w:after="360" w:line="240" w:lineRule="auto"/>
      <w:outlineLvl w:val="0"/>
    </w:pPr>
    <w:rPr>
      <w:b/>
      <w:sz w:val="32"/>
    </w:rPr>
  </w:style>
  <w:style w:type="paragraph" w:styleId="berschrift2">
    <w:name w:val="heading 2"/>
    <w:basedOn w:val="Standard"/>
    <w:next w:val="Standard"/>
    <w:link w:val="berschrift2Zchn"/>
    <w:qFormat/>
    <w:rsid w:val="00CD496F"/>
    <w:pPr>
      <w:keepNext/>
      <w:spacing w:after="240" w:line="240" w:lineRule="auto"/>
      <w:outlineLvl w:val="1"/>
    </w:pPr>
    <w:rPr>
      <w:b/>
      <w:sz w:val="28"/>
    </w:rPr>
  </w:style>
  <w:style w:type="paragraph" w:styleId="berschrift3">
    <w:name w:val="heading 3"/>
    <w:basedOn w:val="Standard"/>
    <w:next w:val="Standard"/>
    <w:link w:val="berschrift3Zchn"/>
    <w:qFormat/>
    <w:rsid w:val="00CD496F"/>
    <w:pPr>
      <w:keepNext/>
      <w:spacing w:after="120" w:line="240" w:lineRule="auto"/>
      <w:outlineLvl w:val="2"/>
    </w:pPr>
    <w:rPr>
      <w:b/>
      <w:sz w:val="24"/>
    </w:rPr>
  </w:style>
  <w:style w:type="paragraph" w:styleId="berschrift4">
    <w:name w:val="heading 4"/>
    <w:basedOn w:val="Standard"/>
    <w:next w:val="Standard"/>
    <w:link w:val="berschrift4Zchn"/>
    <w:unhideWhenUsed/>
    <w:qFormat/>
    <w:rsid w:val="00CD496F"/>
    <w:pPr>
      <w:keepNext/>
      <w:keepLines/>
      <w:spacing w:after="120" w:line="240" w:lineRule="auto"/>
      <w:outlineLvl w:val="3"/>
    </w:pPr>
    <w:rPr>
      <w:rFonts w:eastAsiaTheme="majorEastAsia" w:cstheme="majorBidi"/>
      <w:bCs/>
      <w:i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F0D9F"/>
    <w:pPr>
      <w:tabs>
        <w:tab w:val="center" w:pos="4536"/>
        <w:tab w:val="right" w:pos="9072"/>
      </w:tabs>
    </w:pPr>
  </w:style>
  <w:style w:type="paragraph" w:styleId="Fuzeile">
    <w:name w:val="footer"/>
    <w:basedOn w:val="Standard"/>
    <w:link w:val="FuzeileZchn"/>
    <w:semiHidden/>
    <w:rsid w:val="00FF0D9F"/>
    <w:pPr>
      <w:tabs>
        <w:tab w:val="center" w:pos="4536"/>
        <w:tab w:val="right" w:pos="9072"/>
      </w:tabs>
    </w:pPr>
  </w:style>
  <w:style w:type="character" w:styleId="Hyperlink">
    <w:name w:val="Hyperlink"/>
    <w:basedOn w:val="Absatz-Standardschriftart"/>
    <w:semiHidden/>
    <w:rsid w:val="00FF0D9F"/>
    <w:rPr>
      <w:color w:val="0000FF"/>
      <w:u w:val="single"/>
    </w:rPr>
  </w:style>
  <w:style w:type="character" w:styleId="BesuchterHyperlink">
    <w:name w:val="FollowedHyperlink"/>
    <w:basedOn w:val="Absatz-Standardschriftart"/>
    <w:semiHidden/>
    <w:rsid w:val="00FF0D9F"/>
    <w:rPr>
      <w:color w:val="800080"/>
      <w:u w:val="single"/>
    </w:rPr>
  </w:style>
  <w:style w:type="character" w:styleId="Seitenzahl">
    <w:name w:val="page number"/>
    <w:basedOn w:val="Absatz-Standardschriftart"/>
    <w:semiHidden/>
    <w:rsid w:val="00FF0D9F"/>
  </w:style>
  <w:style w:type="paragraph" w:customStyle="1" w:styleId="ffnungszeiten7">
    <w:name w:val="Öffnungszeiten.7"/>
    <w:basedOn w:val="Standard"/>
    <w:link w:val="ffnungszeiten7Zchn"/>
    <w:rsid w:val="009E120F"/>
    <w:pPr>
      <w:tabs>
        <w:tab w:val="right" w:pos="2552"/>
      </w:tabs>
      <w:spacing w:line="240" w:lineRule="auto"/>
    </w:pPr>
    <w:rPr>
      <w:rFonts w:eastAsiaTheme="minorHAnsi" w:cstheme="minorBidi"/>
      <w:sz w:val="14"/>
      <w:szCs w:val="14"/>
      <w:lang w:eastAsia="en-US"/>
    </w:rPr>
  </w:style>
  <w:style w:type="paragraph" w:customStyle="1" w:styleId="Betreff">
    <w:name w:val="Betreff"/>
    <w:basedOn w:val="Standard"/>
    <w:next w:val="Standard"/>
    <w:uiPriority w:val="3"/>
    <w:qFormat/>
    <w:rsid w:val="00CD496F"/>
    <w:pPr>
      <w:spacing w:after="480" w:line="240" w:lineRule="auto"/>
    </w:pPr>
    <w:rPr>
      <w:b/>
      <w:sz w:val="24"/>
    </w:rPr>
  </w:style>
  <w:style w:type="character" w:customStyle="1" w:styleId="ffnungszeiten7Zchn">
    <w:name w:val="Öffnungszeiten.7 Zchn"/>
    <w:basedOn w:val="Absatz-Standardschriftart"/>
    <w:link w:val="ffnungszeiten7"/>
    <w:rsid w:val="009E120F"/>
    <w:rPr>
      <w:rFonts w:ascii="TheSansCorrespondence" w:eastAsiaTheme="minorHAnsi" w:hAnsi="TheSansCorrespondence" w:cstheme="minorBidi"/>
      <w:sz w:val="14"/>
      <w:szCs w:val="14"/>
      <w:lang w:eastAsia="en-US"/>
    </w:rPr>
  </w:style>
  <w:style w:type="paragraph" w:customStyle="1" w:styleId="Bankverbindung8">
    <w:name w:val="Bankverbindung.8"/>
    <w:basedOn w:val="Fuzeile"/>
    <w:link w:val="Bankverbindung8Zchn"/>
    <w:rsid w:val="009E120F"/>
    <w:pPr>
      <w:tabs>
        <w:tab w:val="clear" w:pos="4536"/>
        <w:tab w:val="left" w:pos="3119"/>
        <w:tab w:val="right" w:pos="5103"/>
        <w:tab w:val="left" w:pos="5245"/>
        <w:tab w:val="left" w:pos="5529"/>
        <w:tab w:val="left" w:pos="10632"/>
        <w:tab w:val="left" w:pos="10773"/>
      </w:tabs>
      <w:spacing w:line="360" w:lineRule="auto"/>
    </w:pPr>
    <w:rPr>
      <w:rFonts w:eastAsia="Calibri"/>
      <w:sz w:val="14"/>
      <w:szCs w:val="14"/>
      <w:lang w:eastAsia="en-US"/>
    </w:rPr>
  </w:style>
  <w:style w:type="paragraph" w:customStyle="1" w:styleId="Bankverbindung7">
    <w:name w:val="Bankverbindung.7"/>
    <w:basedOn w:val="Fuzeile"/>
    <w:link w:val="Bankverbindung7Zchn"/>
    <w:rsid w:val="009E120F"/>
    <w:pPr>
      <w:tabs>
        <w:tab w:val="clear" w:pos="4536"/>
        <w:tab w:val="right" w:pos="-2552"/>
        <w:tab w:val="right" w:pos="5103"/>
        <w:tab w:val="left" w:pos="5245"/>
        <w:tab w:val="left" w:pos="5529"/>
        <w:tab w:val="left" w:pos="10632"/>
        <w:tab w:val="left" w:pos="10773"/>
      </w:tabs>
      <w:spacing w:line="240" w:lineRule="auto"/>
      <w:ind w:firstLine="3119"/>
    </w:pPr>
    <w:rPr>
      <w:rFonts w:eastAsiaTheme="minorHAnsi" w:cstheme="minorBidi"/>
      <w:sz w:val="14"/>
      <w:szCs w:val="14"/>
      <w:lang w:eastAsia="en-US"/>
    </w:rPr>
  </w:style>
  <w:style w:type="character" w:customStyle="1" w:styleId="Bankverbindung8Zchn">
    <w:name w:val="Bankverbindung.8 Zchn"/>
    <w:basedOn w:val="Absatz-Standardschriftart"/>
    <w:link w:val="Bankverbindung8"/>
    <w:rsid w:val="009E120F"/>
    <w:rPr>
      <w:rFonts w:ascii="TheSansCorrespondence" w:eastAsia="Calibri" w:hAnsi="TheSansCorrespondence"/>
      <w:sz w:val="14"/>
      <w:szCs w:val="14"/>
      <w:lang w:eastAsia="en-US"/>
    </w:rPr>
  </w:style>
  <w:style w:type="character" w:customStyle="1" w:styleId="Bankverbindung7Zchn">
    <w:name w:val="Bankverbindung.7 Zchn"/>
    <w:basedOn w:val="Absatz-Standardschriftart"/>
    <w:link w:val="Bankverbindung7"/>
    <w:rsid w:val="009E120F"/>
    <w:rPr>
      <w:rFonts w:ascii="TheSansCorrespondence" w:eastAsiaTheme="minorHAnsi" w:hAnsi="TheSansCorrespondence" w:cstheme="minorBidi"/>
      <w:sz w:val="14"/>
      <w:szCs w:val="14"/>
      <w:lang w:eastAsia="en-US"/>
    </w:rPr>
  </w:style>
  <w:style w:type="character" w:styleId="SchwacheHervorhebung">
    <w:name w:val="Subtle Emphasis"/>
    <w:basedOn w:val="Absatz-Standardschriftart"/>
    <w:uiPriority w:val="19"/>
    <w:rsid w:val="008D55A8"/>
    <w:rPr>
      <w:i/>
      <w:iCs/>
      <w:color w:val="808080" w:themeColor="text1" w:themeTint="7F"/>
    </w:rPr>
  </w:style>
  <w:style w:type="character" w:styleId="Hervorhebung">
    <w:name w:val="Emphasis"/>
    <w:basedOn w:val="Absatz-Standardschriftart"/>
    <w:uiPriority w:val="20"/>
    <w:rsid w:val="008D55A8"/>
    <w:rPr>
      <w:i/>
      <w:iCs/>
    </w:rPr>
  </w:style>
  <w:style w:type="paragraph" w:styleId="Untertitel">
    <w:name w:val="Subtitle"/>
    <w:basedOn w:val="Standard"/>
    <w:next w:val="Standard"/>
    <w:link w:val="UntertitelZchn"/>
    <w:uiPriority w:val="11"/>
    <w:rsid w:val="008D55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8D55A8"/>
    <w:rPr>
      <w:rFonts w:asciiTheme="majorHAnsi" w:eastAsiaTheme="majorEastAsia" w:hAnsiTheme="majorHAnsi" w:cstheme="majorBidi"/>
      <w:i/>
      <w:iCs/>
      <w:color w:val="4F81BD" w:themeColor="accent1"/>
      <w:spacing w:val="15"/>
      <w:sz w:val="24"/>
      <w:szCs w:val="24"/>
    </w:rPr>
  </w:style>
  <w:style w:type="paragraph" w:styleId="Titel">
    <w:name w:val="Title"/>
    <w:basedOn w:val="Standard"/>
    <w:next w:val="Standard"/>
    <w:link w:val="TitelZchn"/>
    <w:uiPriority w:val="1"/>
    <w:qFormat/>
    <w:rsid w:val="00CD496F"/>
    <w:pPr>
      <w:spacing w:after="480" w:line="240" w:lineRule="auto"/>
      <w:contextualSpacing/>
      <w:jc w:val="center"/>
    </w:pPr>
    <w:rPr>
      <w:rFonts w:eastAsiaTheme="majorEastAsia" w:cstheme="majorBidi"/>
      <w:b/>
      <w:color w:val="17365D" w:themeColor="text2" w:themeShade="BF"/>
      <w:spacing w:val="5"/>
      <w:kern w:val="28"/>
      <w:sz w:val="48"/>
      <w:szCs w:val="52"/>
    </w:rPr>
  </w:style>
  <w:style w:type="character" w:customStyle="1" w:styleId="TitelZchn">
    <w:name w:val="Titel Zchn"/>
    <w:basedOn w:val="Absatz-Standardschriftart"/>
    <w:link w:val="Titel"/>
    <w:uiPriority w:val="1"/>
    <w:rsid w:val="00CD496F"/>
    <w:rPr>
      <w:rFonts w:eastAsiaTheme="majorEastAsia" w:cstheme="majorBidi"/>
      <w:b/>
      <w:color w:val="17365D" w:themeColor="text2" w:themeShade="BF"/>
      <w:spacing w:val="5"/>
      <w:kern w:val="28"/>
      <w:sz w:val="48"/>
      <w:szCs w:val="52"/>
    </w:rPr>
  </w:style>
  <w:style w:type="paragraph" w:styleId="KeinLeerraum">
    <w:name w:val="No Spacing"/>
    <w:uiPriority w:val="2"/>
    <w:qFormat/>
    <w:rsid w:val="00D97836"/>
  </w:style>
  <w:style w:type="paragraph" w:styleId="Sprechblasentext">
    <w:name w:val="Balloon Text"/>
    <w:basedOn w:val="Standard"/>
    <w:link w:val="SprechblasentextZchn"/>
    <w:uiPriority w:val="99"/>
    <w:semiHidden/>
    <w:unhideWhenUsed/>
    <w:rsid w:val="00043E9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3E92"/>
    <w:rPr>
      <w:rFonts w:ascii="Tahoma" w:hAnsi="Tahoma" w:cs="Tahoma"/>
      <w:sz w:val="16"/>
      <w:szCs w:val="16"/>
    </w:rPr>
  </w:style>
  <w:style w:type="character" w:customStyle="1" w:styleId="berschrift4Zchn">
    <w:name w:val="Überschrift 4 Zchn"/>
    <w:basedOn w:val="Absatz-Standardschriftart"/>
    <w:link w:val="berschrift4"/>
    <w:rsid w:val="00CD496F"/>
    <w:rPr>
      <w:rFonts w:eastAsiaTheme="majorEastAsia" w:cstheme="majorBidi"/>
      <w:bCs/>
      <w:iCs/>
      <w:u w:val="single"/>
    </w:rPr>
  </w:style>
  <w:style w:type="character" w:customStyle="1" w:styleId="Schriftgre8">
    <w:name w:val="Schriftgröße8"/>
    <w:basedOn w:val="Absatz-Standardschriftart"/>
    <w:uiPriority w:val="1"/>
    <w:rsid w:val="00586975"/>
    <w:rPr>
      <w:rFonts w:ascii="TheSansCorrespondence" w:hAnsi="TheSansCorrespondence"/>
      <w:sz w:val="16"/>
    </w:rPr>
  </w:style>
  <w:style w:type="character" w:customStyle="1" w:styleId="Schriftgre9">
    <w:name w:val="Schriftgröße9"/>
    <w:basedOn w:val="Absatz-Standardschriftart"/>
    <w:uiPriority w:val="1"/>
    <w:rsid w:val="00586975"/>
    <w:rPr>
      <w:rFonts w:ascii="TheSansCorrespondence" w:hAnsi="TheSansCorrespondence"/>
      <w:sz w:val="18"/>
    </w:rPr>
  </w:style>
  <w:style w:type="character" w:customStyle="1" w:styleId="berschrift1Zchn">
    <w:name w:val="Überschrift 1 Zchn"/>
    <w:basedOn w:val="Absatz-Standardschriftart"/>
    <w:link w:val="berschrift1"/>
    <w:rsid w:val="00CD496F"/>
    <w:rPr>
      <w:rFonts w:ascii="TheSansCorrespondence" w:hAnsi="TheSansCorrespondence"/>
      <w:b/>
      <w:sz w:val="32"/>
    </w:rPr>
  </w:style>
  <w:style w:type="character" w:customStyle="1" w:styleId="berschrift2Zchn">
    <w:name w:val="Überschrift 2 Zchn"/>
    <w:basedOn w:val="Absatz-Standardschriftart"/>
    <w:link w:val="berschrift2"/>
    <w:rsid w:val="00CD496F"/>
    <w:rPr>
      <w:rFonts w:ascii="TheSansCorrespondence" w:hAnsi="TheSansCorrespondence"/>
      <w:b/>
      <w:sz w:val="28"/>
    </w:rPr>
  </w:style>
  <w:style w:type="character" w:customStyle="1" w:styleId="berschrift3Zchn">
    <w:name w:val="Überschrift 3 Zchn"/>
    <w:basedOn w:val="Absatz-Standardschriftart"/>
    <w:link w:val="berschrift3"/>
    <w:rsid w:val="00CD496F"/>
    <w:rPr>
      <w:rFonts w:ascii="TheSansCorrespondence" w:hAnsi="TheSansCorrespondence"/>
      <w:b/>
      <w:sz w:val="24"/>
    </w:rPr>
  </w:style>
  <w:style w:type="paragraph" w:styleId="Listenabsatz">
    <w:name w:val="List Paragraph"/>
    <w:basedOn w:val="Standard"/>
    <w:uiPriority w:val="2"/>
    <w:qFormat/>
    <w:rsid w:val="00CD496F"/>
    <w:pPr>
      <w:numPr>
        <w:numId w:val="4"/>
      </w:numPr>
      <w:contextualSpacing/>
    </w:pPr>
  </w:style>
  <w:style w:type="character" w:customStyle="1" w:styleId="FuzeileZchn">
    <w:name w:val="Fußzeile Zchn"/>
    <w:basedOn w:val="Absatz-Standardschriftart"/>
    <w:link w:val="Fuzeile"/>
    <w:semiHidden/>
    <w:rsid w:val="00E96C53"/>
  </w:style>
  <w:style w:type="character" w:customStyle="1" w:styleId="Schriftgre7">
    <w:name w:val="Schriftgröße7"/>
    <w:basedOn w:val="Absatz-Standardschriftart"/>
    <w:uiPriority w:val="1"/>
    <w:rsid w:val="00E96C53"/>
    <w:rPr>
      <w:rFonts w:ascii="TheSansCorrespondence" w:hAnsi="TheSansCorrespondence"/>
      <w:sz w:val="14"/>
    </w:rPr>
  </w:style>
</w:styles>
</file>

<file path=word/webSettings.xml><?xml version="1.0" encoding="utf-8"?>
<w:webSettings xmlns:r="http://schemas.openxmlformats.org/officeDocument/2006/relationships" xmlns:w="http://schemas.openxmlformats.org/wordprocessingml/2006/main">
  <w:divs>
    <w:div w:id="123381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Zentral\Dokumentvorlagen\3a_Blatt%20mit%20Bibe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3a_Blatt mit Biber.dotx</Template>
  <TotalTime>0</TotalTime>
  <Pages>2</Pages>
  <Words>625</Words>
  <Characters>3942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Stadt Biberach</Company>
  <LinksUpToDate>false</LinksUpToDate>
  <CharactersWithSpaces>4558</CharactersWithSpaces>
  <SharedDoc>false</SharedDoc>
  <HLinks>
    <vt:vector size="6" baseType="variant">
      <vt:variant>
        <vt:i4>6815778</vt:i4>
      </vt:variant>
      <vt:variant>
        <vt:i4>-1</vt:i4>
      </vt:variant>
      <vt:variant>
        <vt:i4>2058</vt:i4>
      </vt:variant>
      <vt:variant>
        <vt:i4>1</vt:i4>
      </vt:variant>
      <vt:variant>
        <vt:lpwstr>\\Biberach\daten\DATAGES\GEMEINS\EDV\Vorlagen\Biberach.WMF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01gm</dc:creator>
  <cp:lastModifiedBy>admin</cp:lastModifiedBy>
  <cp:revision>13</cp:revision>
  <cp:lastPrinted>2016-07-14T06:40:00Z</cp:lastPrinted>
  <dcterms:created xsi:type="dcterms:W3CDTF">2016-05-24T06:58:00Z</dcterms:created>
  <dcterms:modified xsi:type="dcterms:W3CDTF">2016-07-28T09:14:00Z</dcterms:modified>
</cp:coreProperties>
</file>